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B5" w:rsidRDefault="00DF51B5" w:rsidP="00DF51B5">
      <w:pPr>
        <w:pStyle w:val="NormlWeb"/>
        <w:spacing w:line="312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Kiemels2"/>
          <w:rFonts w:ascii="Tahoma" w:hAnsi="Tahoma" w:cs="Tahoma"/>
          <w:color w:val="000000"/>
          <w:sz w:val="18"/>
          <w:szCs w:val="18"/>
        </w:rPr>
        <w:t>Tisztelt Érdeklődő!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Kiemels2"/>
          <w:rFonts w:ascii="Tahoma" w:hAnsi="Tahoma" w:cs="Tahoma"/>
          <w:color w:val="000000"/>
          <w:sz w:val="18"/>
          <w:szCs w:val="18"/>
        </w:rPr>
        <w:t>A Ceglédi Vasutas Sportegyesület</w:t>
      </w:r>
      <w:r>
        <w:rPr>
          <w:rFonts w:ascii="Tahoma" w:hAnsi="Tahoma" w:cs="Tahoma"/>
          <w:color w:val="000000"/>
          <w:sz w:val="18"/>
          <w:szCs w:val="18"/>
        </w:rPr>
        <w:t xml:space="preserve">, mint ajánlatkérő </w:t>
      </w:r>
      <w:r>
        <w:rPr>
          <w:rStyle w:val="Kiemels2"/>
          <w:rFonts w:ascii="Tahoma" w:hAnsi="Tahoma" w:cs="Tahoma"/>
          <w:color w:val="000000"/>
          <w:sz w:val="18"/>
          <w:szCs w:val="18"/>
          <w:u w:val="single"/>
        </w:rPr>
        <w:t>meghívásos pályázati eljárást</w:t>
      </w:r>
      <w:r>
        <w:rPr>
          <w:rFonts w:ascii="Tahoma" w:hAnsi="Tahoma" w:cs="Tahoma"/>
          <w:color w:val="000000"/>
          <w:sz w:val="18"/>
          <w:szCs w:val="18"/>
        </w:rPr>
        <w:t xml:space="preserve"> indít a </w:t>
      </w:r>
      <w:r>
        <w:rPr>
          <w:rStyle w:val="Kiemels2"/>
          <w:rFonts w:ascii="Tahoma" w:hAnsi="Tahoma" w:cs="Tahoma"/>
          <w:color w:val="000000"/>
          <w:sz w:val="18"/>
          <w:szCs w:val="18"/>
        </w:rPr>
        <w:t xml:space="preserve">CEGLÉD VÁROSI </w:t>
      </w:r>
      <w:proofErr w:type="gramStart"/>
      <w:r>
        <w:rPr>
          <w:rStyle w:val="Kiemels2"/>
          <w:rFonts w:ascii="Tahoma" w:hAnsi="Tahoma" w:cs="Tahoma"/>
          <w:color w:val="000000"/>
          <w:sz w:val="18"/>
          <w:szCs w:val="18"/>
        </w:rPr>
        <w:t>USZODA</w:t>
      </w:r>
      <w:proofErr w:type="gramEnd"/>
      <w:r>
        <w:rPr>
          <w:rStyle w:val="Kiemels2"/>
          <w:rFonts w:ascii="Tahoma" w:hAnsi="Tahoma" w:cs="Tahoma"/>
          <w:color w:val="000000"/>
          <w:sz w:val="18"/>
          <w:szCs w:val="18"/>
        </w:rPr>
        <w:t xml:space="preserve"> REKONSTRUKCIÓJA II</w:t>
      </w:r>
      <w:r w:rsidR="00C0387F">
        <w:rPr>
          <w:rStyle w:val="Kiemels2"/>
          <w:rFonts w:ascii="Tahoma" w:hAnsi="Tahoma" w:cs="Tahoma"/>
          <w:color w:val="000000"/>
          <w:sz w:val="18"/>
          <w:szCs w:val="18"/>
        </w:rPr>
        <w:t>I</w:t>
      </w:r>
      <w:r>
        <w:rPr>
          <w:rStyle w:val="Kiemels2"/>
          <w:rFonts w:ascii="Tahoma" w:hAnsi="Tahoma" w:cs="Tahoma"/>
          <w:color w:val="000000"/>
          <w:sz w:val="18"/>
          <w:szCs w:val="18"/>
        </w:rPr>
        <w:t xml:space="preserve">. ütem </w:t>
      </w:r>
      <w:r>
        <w:rPr>
          <w:rFonts w:ascii="Tahoma" w:hAnsi="Tahoma" w:cs="Tahoma"/>
          <w:color w:val="000000"/>
          <w:sz w:val="18"/>
          <w:szCs w:val="18"/>
        </w:rPr>
        <w:t>tárgyában. Az Ajánlatkérő lehetőséget biztosít a meghívott ajánlattevőkön túl további gazdasági szereplők számára is a pályázatban való részvételre.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 munka tárgya: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</w:p>
    <w:p w:rsidR="00DF51B5" w:rsidRDefault="00DF51B5" w:rsidP="00DF51B5">
      <w:pPr>
        <w:pStyle w:val="NormlWeb"/>
        <w:numPr>
          <w:ilvl w:val="0"/>
          <w:numId w:val="1"/>
        </w:numPr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Cegléd Városi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Uszoda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rekonstrukciójának III. ütemében új meleg vizes kút fúrása, gépészet kialakításával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A pályázati felhívás és dokumentáció átvehető személyesen 2016. február 23-24-ig 10:00 órától 12:00 óráig a Ceglédi Vasutas Sportegyesület 2700 Cegléd, Damjanich u. 3. szám alatti irodájában.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A dokumentáció átvétele a pályázati eljárásban való részvétel feltétele. A dokumentációba való betekintés az átvételt megelőzően biztosított, amennyiben az érdeklődő erre igényt tart.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2136" w:firstLine="696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Tisztelettel: 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72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CVSE</w:t>
      </w:r>
    </w:p>
    <w:p w:rsidR="005F1E82" w:rsidRDefault="005F1E82"/>
    <w:sectPr w:rsidR="005F1E82" w:rsidSect="005F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4D0"/>
    <w:multiLevelType w:val="multilevel"/>
    <w:tmpl w:val="3BE2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1B5"/>
    <w:rsid w:val="005F1E82"/>
    <w:rsid w:val="00C0387F"/>
    <w:rsid w:val="00D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E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F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F5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5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734</Characters>
  <Application>Microsoft Office Word</Application>
  <DocSecurity>0</DocSecurity>
  <Lines>6</Lines>
  <Paragraphs>1</Paragraphs>
  <ScaleCrop>false</ScaleCrop>
  <Company>silent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2016-02-22T15:00:00Z</dcterms:created>
  <dcterms:modified xsi:type="dcterms:W3CDTF">2016-02-22T15:07:00Z</dcterms:modified>
</cp:coreProperties>
</file>