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5" w:rsidRDefault="00DF51B5" w:rsidP="00DF51B5">
      <w:pPr>
        <w:pStyle w:val="NormlWeb"/>
        <w:spacing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Tisztelt Érdeklődő!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A Ceglédi Vasutas Sportegyesület</w:t>
      </w:r>
      <w:r>
        <w:rPr>
          <w:rFonts w:ascii="Tahoma" w:hAnsi="Tahoma" w:cs="Tahoma"/>
          <w:color w:val="000000"/>
          <w:sz w:val="18"/>
          <w:szCs w:val="18"/>
        </w:rPr>
        <w:t xml:space="preserve">, mint ajánlatkérő </w:t>
      </w:r>
      <w:r>
        <w:rPr>
          <w:rStyle w:val="Kiemels2"/>
          <w:rFonts w:ascii="Tahoma" w:hAnsi="Tahoma" w:cs="Tahoma"/>
          <w:color w:val="000000"/>
          <w:sz w:val="18"/>
          <w:szCs w:val="18"/>
          <w:u w:val="single"/>
        </w:rPr>
        <w:t>meghívásos pályázati eljárást</w:t>
      </w:r>
      <w:r>
        <w:rPr>
          <w:rFonts w:ascii="Tahoma" w:hAnsi="Tahoma" w:cs="Tahoma"/>
          <w:color w:val="000000"/>
          <w:sz w:val="18"/>
          <w:szCs w:val="18"/>
        </w:rPr>
        <w:t xml:space="preserve"> indít a 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CEGLÉD VÁROSI </w:t>
      </w:r>
      <w:proofErr w:type="gramStart"/>
      <w:r>
        <w:rPr>
          <w:rStyle w:val="Kiemels2"/>
          <w:rFonts w:ascii="Tahoma" w:hAnsi="Tahoma" w:cs="Tahoma"/>
          <w:color w:val="000000"/>
          <w:sz w:val="18"/>
          <w:szCs w:val="18"/>
        </w:rPr>
        <w:t>USZODA</w:t>
      </w:r>
      <w:proofErr w:type="gramEnd"/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 REKONSTRUKCIÓJA </w:t>
      </w:r>
      <w:r w:rsidR="008C0162">
        <w:rPr>
          <w:rStyle w:val="Kiemels2"/>
          <w:rFonts w:ascii="Tahoma" w:hAnsi="Tahoma" w:cs="Tahoma"/>
          <w:color w:val="000000"/>
          <w:sz w:val="18"/>
          <w:szCs w:val="18"/>
        </w:rPr>
        <w:t>IV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. ütem </w:t>
      </w:r>
      <w:r>
        <w:rPr>
          <w:rFonts w:ascii="Tahoma" w:hAnsi="Tahoma" w:cs="Tahoma"/>
          <w:color w:val="000000"/>
          <w:sz w:val="18"/>
          <w:szCs w:val="18"/>
        </w:rPr>
        <w:t>tárgyában. Az Ajánlatkérő lehetőséget biztosít a meghívott ajánlattevőkön túl további gazdasági szereplők számára is a pályázatban való részvételre.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munka tárgya: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442955" w:rsidRPr="00EC141B" w:rsidRDefault="00DF51B5" w:rsidP="006D7778">
      <w:pPr>
        <w:pStyle w:val="NormlWeb"/>
        <w:numPr>
          <w:ilvl w:val="0"/>
          <w:numId w:val="1"/>
        </w:numPr>
        <w:spacing w:line="312" w:lineRule="atLeast"/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Városi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Uszoda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rekonstrukciójának </w:t>
      </w:r>
      <w:r w:rsidR="008C0162">
        <w:rPr>
          <w:rFonts w:ascii="Tahoma" w:hAnsi="Tahoma" w:cs="Tahoma"/>
          <w:color w:val="333333"/>
          <w:sz w:val="18"/>
          <w:szCs w:val="18"/>
        </w:rPr>
        <w:t>IV</w:t>
      </w:r>
      <w:r>
        <w:rPr>
          <w:rFonts w:ascii="Tahoma" w:hAnsi="Tahoma" w:cs="Tahoma"/>
          <w:color w:val="333333"/>
          <w:sz w:val="18"/>
          <w:szCs w:val="18"/>
        </w:rPr>
        <w:t xml:space="preserve">. ütemében </w:t>
      </w:r>
      <w:r w:rsidR="008C0162">
        <w:rPr>
          <w:rFonts w:ascii="Tahoma" w:hAnsi="Tahoma" w:cs="Tahoma"/>
          <w:color w:val="333333"/>
          <w:sz w:val="18"/>
          <w:szCs w:val="18"/>
        </w:rPr>
        <w:t xml:space="preserve">Cegléd, Deák utca </w:t>
      </w:r>
      <w:proofErr w:type="spellStart"/>
      <w:r w:rsidR="008C0162">
        <w:rPr>
          <w:rFonts w:ascii="Tahoma" w:hAnsi="Tahoma" w:cs="Tahoma"/>
          <w:color w:val="333333"/>
          <w:sz w:val="18"/>
          <w:szCs w:val="18"/>
        </w:rPr>
        <w:t>hrsz</w:t>
      </w:r>
      <w:proofErr w:type="spellEnd"/>
      <w:r w:rsidR="008C0162">
        <w:rPr>
          <w:rFonts w:ascii="Tahoma" w:hAnsi="Tahoma" w:cs="Tahoma"/>
          <w:color w:val="333333"/>
          <w:sz w:val="18"/>
          <w:szCs w:val="18"/>
        </w:rPr>
        <w:t xml:space="preserve"> 2302/2 ingatlan alatti B347 és B-405 jelű </w:t>
      </w:r>
      <w:proofErr w:type="spellStart"/>
      <w:r w:rsidR="008C0162">
        <w:rPr>
          <w:rFonts w:ascii="Tahoma" w:hAnsi="Tahoma" w:cs="Tahoma"/>
          <w:color w:val="333333"/>
          <w:sz w:val="18"/>
          <w:szCs w:val="18"/>
        </w:rPr>
        <w:t>termálkutak</w:t>
      </w:r>
      <w:proofErr w:type="spellEnd"/>
      <w:r w:rsidR="008C0162">
        <w:rPr>
          <w:rFonts w:ascii="Tahoma" w:hAnsi="Tahoma" w:cs="Tahoma"/>
          <w:color w:val="333333"/>
          <w:sz w:val="18"/>
          <w:szCs w:val="18"/>
        </w:rPr>
        <w:t xml:space="preserve"> kísérőgáz Energetikai célú hasznosítása, </w:t>
      </w:r>
      <w:proofErr w:type="spellStart"/>
      <w:r w:rsidR="008C0162">
        <w:rPr>
          <w:rFonts w:ascii="Tahoma" w:hAnsi="Tahoma" w:cs="Tahoma"/>
          <w:color w:val="333333"/>
          <w:sz w:val="18"/>
          <w:szCs w:val="18"/>
        </w:rPr>
        <w:t>gázleválasztó-gázelőkészítő-gázmotoros</w:t>
      </w:r>
      <w:proofErr w:type="spellEnd"/>
      <w:r w:rsidR="008C0162">
        <w:rPr>
          <w:rFonts w:ascii="Tahoma" w:hAnsi="Tahoma" w:cs="Tahoma"/>
          <w:color w:val="333333"/>
          <w:sz w:val="18"/>
          <w:szCs w:val="18"/>
        </w:rPr>
        <w:t xml:space="preserve"> kiserőmű telepítése</w:t>
      </w:r>
      <w:r w:rsidR="00442955">
        <w:rPr>
          <w:rFonts w:ascii="Tahoma" w:hAnsi="Tahoma" w:cs="Tahoma"/>
          <w:color w:val="333333"/>
          <w:sz w:val="18"/>
          <w:szCs w:val="18"/>
        </w:rPr>
        <w:t xml:space="preserve">, </w:t>
      </w:r>
      <w:r w:rsidR="00442955" w:rsidRPr="00442955">
        <w:rPr>
          <w:rFonts w:ascii="Tahoma" w:hAnsi="Tahoma" w:cs="Tahoma"/>
          <w:color w:val="333333"/>
          <w:sz w:val="18"/>
          <w:szCs w:val="18"/>
        </w:rPr>
        <w:t>2 db háztartási méretű kiserőmű napelemes rendszer telepítése</w:t>
      </w:r>
      <w:r w:rsidR="00442955">
        <w:rPr>
          <w:rFonts w:ascii="Tahoma" w:hAnsi="Tahoma" w:cs="Tahoma"/>
          <w:color w:val="333333"/>
          <w:sz w:val="18"/>
          <w:szCs w:val="18"/>
        </w:rPr>
        <w:t xml:space="preserve"> és </w:t>
      </w:r>
      <w:r w:rsidR="0099781C">
        <w:rPr>
          <w:rFonts w:ascii="Tahoma" w:hAnsi="Tahoma" w:cs="Tahoma"/>
          <w:color w:val="333333"/>
          <w:sz w:val="18"/>
          <w:szCs w:val="18"/>
        </w:rPr>
        <w:t>a Deák utcai kútról a Városi Sportuszodát ellátó vízvezetékek (hideg és meleg) rekonstrukciója</w:t>
      </w:r>
    </w:p>
    <w:p w:rsidR="00DF51B5" w:rsidRDefault="00DF51B5" w:rsidP="00442955">
      <w:pPr>
        <w:pStyle w:val="NormlWeb"/>
        <w:spacing w:line="312" w:lineRule="atLeast"/>
        <w:ind w:left="360"/>
        <w:rPr>
          <w:rFonts w:ascii="Tahoma" w:hAnsi="Tahoma" w:cs="Tahoma"/>
          <w:color w:val="333333"/>
          <w:sz w:val="18"/>
          <w:szCs w:val="18"/>
        </w:rPr>
      </w:pPr>
    </w:p>
    <w:p w:rsidR="00DF51B5" w:rsidRDefault="006D7778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beruházás elemei külön-külön nem pályázhatóak.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pályázati felhívás és dokumentáció átvehető személyesen 201</w:t>
      </w:r>
      <w:r w:rsidR="008C0162">
        <w:rPr>
          <w:rFonts w:ascii="Tahoma" w:hAnsi="Tahoma" w:cs="Tahoma"/>
          <w:color w:val="333333"/>
          <w:sz w:val="18"/>
          <w:szCs w:val="18"/>
        </w:rPr>
        <w:t>7</w:t>
      </w:r>
      <w:r>
        <w:rPr>
          <w:rFonts w:ascii="Tahoma" w:hAnsi="Tahoma" w:cs="Tahoma"/>
          <w:color w:val="333333"/>
          <w:sz w:val="18"/>
          <w:szCs w:val="18"/>
        </w:rPr>
        <w:t xml:space="preserve">. </w:t>
      </w:r>
      <w:r w:rsidR="008C0162">
        <w:rPr>
          <w:rFonts w:ascii="Tahoma" w:hAnsi="Tahoma" w:cs="Tahoma"/>
          <w:color w:val="333333"/>
          <w:sz w:val="18"/>
          <w:szCs w:val="18"/>
        </w:rPr>
        <w:t>április 19</w:t>
      </w:r>
      <w:r>
        <w:rPr>
          <w:rFonts w:ascii="Tahoma" w:hAnsi="Tahoma" w:cs="Tahoma"/>
          <w:color w:val="333333"/>
          <w:sz w:val="18"/>
          <w:szCs w:val="18"/>
        </w:rPr>
        <w:t>-2</w:t>
      </w:r>
      <w:r w:rsidR="008C0162"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-ig 10:00 órától 12:00 óráig a Ceglédi Vasutas Sportegyesület 2700 Cegléd, Damjanich u. 3. szám alatti irodájában.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dokumentáció átvétele a pályázati eljárásban való részvétel feltétele. A dokumentációba való betekintés az átvételt megelőzően biztosított, amennyiben az érdeklődő erre igényt tart.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2136" w:firstLine="696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Tisztelettel: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CVSE</w:t>
      </w:r>
    </w:p>
    <w:p w:rsidR="005F1E82" w:rsidRDefault="005F1E82"/>
    <w:sectPr w:rsidR="005F1E82" w:rsidSect="005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D0"/>
    <w:multiLevelType w:val="multilevel"/>
    <w:tmpl w:val="3BE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5"/>
    <w:rsid w:val="002007E2"/>
    <w:rsid w:val="00332172"/>
    <w:rsid w:val="00442955"/>
    <w:rsid w:val="005F1E82"/>
    <w:rsid w:val="006D7778"/>
    <w:rsid w:val="008C0162"/>
    <w:rsid w:val="0099781C"/>
    <w:rsid w:val="00C0387F"/>
    <w:rsid w:val="00D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2017-04-19T04:51:00Z</dcterms:created>
  <dcterms:modified xsi:type="dcterms:W3CDTF">2017-04-19T05:07:00Z</dcterms:modified>
</cp:coreProperties>
</file>